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9"/>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2679"/>
      <w:bookmarkStart w:id="1" w:name="_Toc17157"/>
      <w:bookmarkStart w:id="2" w:name="_Toc26760"/>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由于生活节奏的加快，城市压力的增大，餐饮文化的发展迅速，外卖已经深入年轻人的日常生活，成为人们日常餐饮的重要选择。外卖平台依赖于网上选择</w:t>
      </w:r>
      <w:r>
        <w:rPr>
          <w:rFonts w:hint="eastAsia" w:ascii="宋体" w:hAnsi="宋体" w:cs="宋体"/>
          <w:sz w:val="24"/>
          <w:szCs w:val="24"/>
          <w:lang w:val="en-US" w:eastAsia="zh-CN"/>
        </w:rPr>
        <w:t>下单</w:t>
      </w:r>
      <w:r>
        <w:rPr>
          <w:rFonts w:hint="eastAsia" w:ascii="宋体" w:hAnsi="宋体" w:eastAsia="宋体" w:cs="宋体"/>
          <w:sz w:val="24"/>
          <w:szCs w:val="24"/>
          <w:lang w:val="en-US" w:eastAsia="zh-CN"/>
        </w:rPr>
        <w:t>与</w:t>
      </w:r>
      <w:r>
        <w:rPr>
          <w:rFonts w:hint="eastAsia" w:ascii="宋体" w:hAnsi="宋体" w:cs="宋体"/>
          <w:sz w:val="24"/>
          <w:szCs w:val="24"/>
          <w:lang w:val="en-US" w:eastAsia="zh-CN"/>
        </w:rPr>
        <w:t>支付</w:t>
      </w:r>
      <w:r>
        <w:rPr>
          <w:rFonts w:hint="eastAsia" w:ascii="宋体" w:hAnsi="宋体" w:eastAsia="宋体" w:cs="宋体"/>
          <w:sz w:val="24"/>
          <w:szCs w:val="24"/>
          <w:lang w:val="en-US" w:eastAsia="zh-CN"/>
        </w:rPr>
        <w:t>结算，因此与互联网的发展也密不可分。Web网站是互联网的主要表现形式，本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The takeaway platform relies on online order placement and payment settlement, so it is also inseparable from the development of the Internet. Web site is the main form of the Internet. This article analyzes the current food delivery platform market and the current business model and business philosophy of the food delivery platform through research and related research, starting from this, combining traditional design ideas with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Taking website optimization as the last process of the project life cycle, through this series of design and development processes, the project is carefully built to complete the user experience-based takeaway platform website design and implementation.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4131"/>
      <w:bookmarkStart w:id="4" w:name="_Toc8802"/>
      <w:bookmarkStart w:id="5" w:name="_Toc15188"/>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4738"/>
      <w:bookmarkStart w:id="7" w:name="_Toc29703"/>
      <w:bookmarkStart w:id="8" w:name="_Toc31666"/>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1189"/>
      <w:bookmarkStart w:id="10" w:name="_Toc23352"/>
      <w:bookmarkStart w:id="11" w:name="_Toc612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717"/>
      <w:bookmarkStart w:id="13" w:name="_Toc1768"/>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xml:space="preserve">交互方式持续了大概二三十年，转机出现在上世纪80年代，美国施乐公司提出了一套GUI（Graph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19653"/>
      <w:bookmarkStart w:id="15"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4170"/>
      <w:bookmarkStart w:id="17" w:name="_Toc32517"/>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20875"/>
      <w:bookmarkStart w:id="20" w:name="_Toc14718"/>
      <w:bookmarkStart w:id="21" w:name="_Toc2619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19691"/>
      <w:bookmarkStart w:id="23" w:name="_Toc22889"/>
      <w:bookmarkStart w:id="24" w:name="_Toc12686"/>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16759"/>
      <w:bookmarkStart w:id="26" w:name="_Toc9013"/>
      <w:bookmarkStart w:id="27" w:name="_Toc20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21376"/>
      <w:bookmarkStart w:id="29" w:name="_Toc3805"/>
      <w:bookmarkStart w:id="30" w:name="_Toc1306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6121"/>
      <w:bookmarkStart w:id="32" w:name="_Toc15192"/>
      <w:bookmarkStart w:id="33" w:name="_Toc1834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9767"/>
      <w:bookmarkStart w:id="35" w:name="_Toc30375"/>
      <w:bookmarkStart w:id="36" w:name="_Toc228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1325"/>
      <w:bookmarkStart w:id="40" w:name="_Toc9600"/>
      <w:bookmarkStart w:id="41" w:name="_Toc2694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18846"/>
      <w:bookmarkStart w:id="43"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19152"/>
      <w:bookmarkStart w:id="45" w:name="_Toc205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18649"/>
      <w:bookmarkStart w:id="47" w:name="_Toc304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32709"/>
      <w:bookmarkStart w:id="49" w:name="_Toc21909"/>
      <w:bookmarkStart w:id="50" w:name="_Toc31990"/>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21915"/>
      <w:bookmarkStart w:id="52" w:name="_Toc32507"/>
      <w:bookmarkStart w:id="53" w:name="_Toc158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1548"/>
      <w:bookmarkStart w:id="55" w:name="_Toc3250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32071"/>
      <w:bookmarkStart w:id="57"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13387"/>
      <w:bookmarkStart w:id="59" w:name="_Toc3760"/>
      <w:bookmarkStart w:id="60" w:name="_Toc56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2306"/>
      <w:bookmarkStart w:id="62" w:name="_Toc179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24113"/>
      <w:bookmarkStart w:id="66" w:name="_Toc1361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030"/>
      <w:bookmarkStart w:id="68" w:name="_Toc2539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29450"/>
      <w:bookmarkStart w:id="70" w:name="_Toc1883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21933"/>
      <w:bookmarkStart w:id="72" w:name="_Toc160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14640"/>
      <w:bookmarkStart w:id="7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841"/>
      <w:bookmarkStart w:id="76"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25350"/>
      <w:bookmarkStart w:id="78" w:name="_Toc7908"/>
      <w:bookmarkStart w:id="79" w:name="_Toc935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662"/>
      <w:bookmarkStart w:id="81" w:name="_Toc272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6851"/>
      <w:bookmarkStart w:id="85" w:name="_Toc271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32199"/>
      <w:bookmarkStart w:id="87" w:name="_Toc62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30423"/>
      <w:bookmarkStart w:id="89" w:name="_Toc44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58"/>
      <w:bookmarkStart w:id="91"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14469"/>
      <w:bookmarkStart w:id="93" w:name="_Toc226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30899"/>
      <w:bookmarkStart w:id="95" w:name="_Toc1596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21288"/>
      <w:bookmarkStart w:id="97"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8682"/>
      <w:bookmarkStart w:id="99"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6962"/>
      <w:bookmarkStart w:id="101" w:name="_Toc547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30018"/>
      <w:bookmarkStart w:id="103" w:name="_Toc11837"/>
      <w:bookmarkStart w:id="104" w:name="_Toc5986"/>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5" w:name="_Toc24779"/>
      <w:bookmarkStart w:id="106" w:name="_Toc4703"/>
      <w:bookmarkStart w:id="107" w:name="_Toc2687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8" w:name="_Toc27025"/>
      <w:bookmarkStart w:id="109" w:name="_Toc79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979170</wp:posOffset>
            </wp:positionH>
            <wp:positionV relativeFrom="paragraph">
              <wp:posOffset>91440</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10" w:name="_Toc15858"/>
      <w:bookmarkStart w:id="111" w:name="_Toc88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67945</wp:posOffset>
            </wp:positionH>
            <wp:positionV relativeFrom="paragraph">
              <wp:posOffset>17780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248"/>
      <w:bookmarkStart w:id="113" w:name="_Toc122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w:t>
            </w:r>
            <w:bookmarkStart w:id="167" w:name="_GoBack"/>
            <w:bookmarkEnd w:id="167"/>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14" w:name="_Toc19763"/>
      <w:bookmarkStart w:id="115" w:name="_Toc148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 4 - 1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332740</wp:posOffset>
            </wp:positionH>
            <wp:positionV relativeFrom="paragraph">
              <wp:posOffset>85725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1"/>
                    <a:stretch>
                      <a:fillRect/>
                    </a:stretch>
                  </pic:blipFill>
                  <pic:spPr>
                    <a:xfrm>
                      <a:off x="0" y="0"/>
                      <a:ext cx="5334000" cy="1200150"/>
                    </a:xfrm>
                    <a:prstGeom prst="rect">
                      <a:avLst/>
                    </a:prstGeom>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12700</wp:posOffset>
            </wp:positionH>
            <wp:positionV relativeFrom="paragraph">
              <wp:posOffset>3810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930900" cy="1177925"/>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28575</wp:posOffset>
            </wp:positionH>
            <wp:positionV relativeFrom="paragraph">
              <wp:posOffset>77470</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933440" cy="1189990"/>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16" w:name="_Toc3280"/>
      <w:bookmarkStart w:id="117" w:name="_Toc14104"/>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-59055</wp:posOffset>
            </wp:positionH>
            <wp:positionV relativeFrom="paragraph">
              <wp:posOffset>64135</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940425" cy="3616325"/>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投影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-19050</wp:posOffset>
            </wp:positionH>
            <wp:positionV relativeFrom="paragraph">
              <wp:posOffset>80010</wp:posOffset>
            </wp:positionV>
            <wp:extent cx="5931535" cy="4978400"/>
            <wp:effectExtent l="0" t="0" r="12065"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931535" cy="4978400"/>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29823"/>
      <w:bookmarkStart w:id="119" w:name="_Toc197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6"/>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44450</wp:posOffset>
            </wp:positionH>
            <wp:positionV relativeFrom="paragraph">
              <wp:posOffset>81280</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7"/>
                    <a:stretch>
                      <a:fillRect/>
                    </a:stretch>
                  </pic:blipFill>
                  <pic:spPr>
                    <a:xfrm>
                      <a:off x="0" y="0"/>
                      <a:ext cx="5940425" cy="202374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32222"/>
      <w:bookmarkStart w:id="121" w:name="_Toc15753"/>
      <w:bookmarkStart w:id="122"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4066"/>
      <w:bookmarkStart w:id="124" w:name="_Toc17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6432" behindDoc="0" locked="0" layoutInCell="1" allowOverlap="1">
            <wp:simplePos x="0" y="0"/>
            <wp:positionH relativeFrom="column">
              <wp:posOffset>34290</wp:posOffset>
            </wp:positionH>
            <wp:positionV relativeFrom="paragraph">
              <wp:posOffset>65405</wp:posOffset>
            </wp:positionV>
            <wp:extent cx="5940425" cy="277495"/>
            <wp:effectExtent l="0" t="0" r="3175" b="8255"/>
            <wp:wrapTopAndBottom/>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18"/>
                    <a:stretch>
                      <a:fillRect/>
                    </a:stretch>
                  </pic:blipFill>
                  <pic:spPr>
                    <a:xfrm>
                      <a:off x="0" y="0"/>
                      <a:ext cx="5940425" cy="27749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19"/>
                    <a:stretch>
                      <a:fillRect/>
                    </a:stretch>
                  </pic:blipFill>
                  <pic:spPr>
                    <a:xfrm>
                      <a:off x="0" y="0"/>
                      <a:ext cx="3810000" cy="5029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20"/>
                    <a:stretch>
                      <a:fillRect/>
                    </a:stretch>
                  </pic:blipFill>
                  <pic:spPr>
                    <a:xfrm>
                      <a:off x="0" y="0"/>
                      <a:ext cx="4248150" cy="523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149860</wp:posOffset>
            </wp:positionH>
            <wp:positionV relativeFrom="paragraph">
              <wp:posOffset>53340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1"/>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544445"/>
            <wp:effectExtent l="0" t="0" r="3810" b="8255"/>
            <wp:docPr id="165" name="图片 165" descr="屏幕截图 2021-01-05 17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1-01-05 170506"/>
                    <pic:cNvPicPr>
                      <a:picLocks noChangeAspect="1"/>
                    </pic:cNvPicPr>
                  </pic:nvPicPr>
                  <pic:blipFill>
                    <a:blip r:embed="rId22"/>
                    <a:stretch>
                      <a:fillRect/>
                    </a:stretch>
                  </pic:blipFill>
                  <pic:spPr>
                    <a:xfrm>
                      <a:off x="0" y="0"/>
                      <a:ext cx="5939790" cy="25444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032250"/>
            <wp:effectExtent l="0" t="0" r="3175" b="6350"/>
            <wp:docPr id="174" name="图片 174" descr="屏幕截图 2021-01-05 17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1-01-05 170539"/>
                    <pic:cNvPicPr>
                      <a:picLocks noChangeAspect="1"/>
                    </pic:cNvPicPr>
                  </pic:nvPicPr>
                  <pic:blipFill>
                    <a:blip r:embed="rId23"/>
                    <a:stretch>
                      <a:fillRect/>
                    </a:stretch>
                  </pic:blipFill>
                  <pic:spPr>
                    <a:xfrm>
                      <a:off x="0" y="0"/>
                      <a:ext cx="5940425" cy="40322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4"/>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6"/>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7"/>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8"/>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9"/>
                    <a:stretch>
                      <a:fillRect/>
                    </a:stretch>
                  </pic:blipFill>
                  <pic:spPr>
                    <a:xfrm>
                      <a:off x="0" y="0"/>
                      <a:ext cx="5938520" cy="41090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30"/>
                    <a:stretch>
                      <a:fillRect/>
                    </a:stretch>
                  </pic:blipFill>
                  <pic:spPr>
                    <a:xfrm>
                      <a:off x="0" y="0"/>
                      <a:ext cx="2724150" cy="28384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31"/>
                    <a:stretch>
                      <a:fillRect/>
                    </a:stretch>
                  </pic:blipFill>
                  <pic:spPr>
                    <a:xfrm>
                      <a:off x="0" y="0"/>
                      <a:ext cx="4419600" cy="31337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115310"/>
            <wp:effectExtent l="0" t="0" r="14605" b="8890"/>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2"/>
                    <a:stretch>
                      <a:fillRect/>
                    </a:stretch>
                  </pic:blipFill>
                  <pic:spPr>
                    <a:xfrm>
                      <a:off x="0" y="0"/>
                      <a:ext cx="5928995" cy="311531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3"/>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8480" behindDoc="0" locked="0" layoutInCell="1" allowOverlap="1">
            <wp:simplePos x="0" y="0"/>
            <wp:positionH relativeFrom="column">
              <wp:posOffset>-50800</wp:posOffset>
            </wp:positionH>
            <wp:positionV relativeFrom="paragraph">
              <wp:posOffset>64770</wp:posOffset>
            </wp:positionV>
            <wp:extent cx="5928995" cy="3222625"/>
            <wp:effectExtent l="0" t="0" r="14605" b="15875"/>
            <wp:wrapTopAndBottom/>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34"/>
                    <a:stretch>
                      <a:fillRect/>
                    </a:stretch>
                  </pic:blipFill>
                  <pic:spPr>
                    <a:xfrm>
                      <a:off x="0" y="0"/>
                      <a:ext cx="5928995" cy="32226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5"/>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9504" behindDoc="0" locked="0" layoutInCell="1" allowOverlap="1">
            <wp:simplePos x="0" y="0"/>
            <wp:positionH relativeFrom="column">
              <wp:posOffset>871220</wp:posOffset>
            </wp:positionH>
            <wp:positionV relativeFrom="paragraph">
              <wp:posOffset>42545</wp:posOffset>
            </wp:positionV>
            <wp:extent cx="4133850" cy="685800"/>
            <wp:effectExtent l="0" t="0" r="0" b="0"/>
            <wp:wrapTopAndBottom/>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6"/>
                    <a:stretch>
                      <a:fillRect/>
                    </a:stretch>
                  </pic:blipFill>
                  <pic:spPr>
                    <a:xfrm>
                      <a:off x="0" y="0"/>
                      <a:ext cx="4133850" cy="685800"/>
                    </a:xfrm>
                    <a:prstGeom prst="rect">
                      <a:avLst/>
                    </a:prstGeom>
                  </pic:spPr>
                </pic:pic>
              </a:graphicData>
            </a:graphic>
          </wp:anchor>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3" name="图片 13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4" descr="IMG_281"/>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69"/>
      <w:bookmarkStart w:id="126" w:name="_Toc190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6763"/>
      <w:bookmarkStart w:id="128"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8"/>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6285"/>
      <w:bookmarkStart w:id="130" w:name="_Toc1567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3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0"/>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1"/>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2"/>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3"/>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12604"/>
      <w:bookmarkStart w:id="132" w:name="_Toc277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22"/>
      <w:bookmarkStart w:id="134"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5"/>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6494"/>
      <w:bookmarkStart w:id="136"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9166"/>
      <w:bookmarkStart w:id="138" w:name="_Toc80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4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8"/>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43500" cy="6461760"/>
            <wp:effectExtent l="0" t="0" r="0" b="15240"/>
            <wp:docPr id="202" name="图片 202" descr="屏幕截图 2021-01-10 1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屏幕截图 2021-01-10 170336"/>
                    <pic:cNvPicPr>
                      <a:picLocks noChangeAspect="1"/>
                    </pic:cNvPicPr>
                  </pic:nvPicPr>
                  <pic:blipFill>
                    <a:blip r:embed="rId49"/>
                    <a:stretch>
                      <a:fillRect/>
                    </a:stretch>
                  </pic:blipFill>
                  <pic:spPr>
                    <a:xfrm>
                      <a:off x="0" y="0"/>
                      <a:ext cx="5143500" cy="64617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8181"/>
      <w:bookmarkStart w:id="140" w:name="_Toc117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1"/>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7250" cy="4986655"/>
            <wp:effectExtent l="0" t="0" r="6350" b="4445"/>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2"/>
                    <a:stretch>
                      <a:fillRect/>
                    </a:stretch>
                  </pic:blipFill>
                  <pic:spPr>
                    <a:xfrm>
                      <a:off x="0" y="0"/>
                      <a:ext cx="5937250" cy="49866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710" cy="5370830"/>
            <wp:effectExtent l="0" t="0" r="8890" b="1270"/>
            <wp:docPr id="205" name="图片 205" descr="屏幕截图 2021-01-10 18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屏幕截图 2021-01-10 181515"/>
                    <pic:cNvPicPr>
                      <a:picLocks noChangeAspect="1"/>
                    </pic:cNvPicPr>
                  </pic:nvPicPr>
                  <pic:blipFill>
                    <a:blip r:embed="rId53"/>
                    <a:stretch>
                      <a:fillRect/>
                    </a:stretch>
                  </pic:blipFill>
                  <pic:spPr>
                    <a:xfrm>
                      <a:off x="0" y="0"/>
                      <a:ext cx="5934710" cy="537083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5012055"/>
            <wp:effectExtent l="0" t="0" r="3810" b="17145"/>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4"/>
                    <a:stretch>
                      <a:fillRect/>
                    </a:stretch>
                  </pic:blipFill>
                  <pic:spPr>
                    <a:xfrm>
                      <a:off x="0" y="0"/>
                      <a:ext cx="5939790" cy="50120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8967"/>
      <w:bookmarkStart w:id="142" w:name="_Toc138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7" name="图片 156"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6" descr="IMG_303"/>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6682740"/>
            <wp:effectExtent l="0" t="0" r="3810" b="3810"/>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6"/>
                    <a:stretch>
                      <a:fillRect/>
                    </a:stretch>
                  </pic:blipFill>
                  <pic:spPr>
                    <a:xfrm>
                      <a:off x="0" y="0"/>
                      <a:ext cx="5939790" cy="66827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2170" cy="2369185"/>
            <wp:effectExtent l="0" t="0" r="11430" b="12065"/>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7"/>
                    <a:stretch>
                      <a:fillRect/>
                    </a:stretch>
                  </pic:blipFill>
                  <pic:spPr>
                    <a:xfrm>
                      <a:off x="0" y="0"/>
                      <a:ext cx="5932170" cy="23691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31505"/>
      <w:bookmarkStart w:id="144"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么样模块的原因是为了提升真实度，拉近与用户间的距离。最后一个模块是展示用户名称及其积分额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8"/>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19565"/>
      <w:bookmarkStart w:id="146" w:name="_Toc24760"/>
      <w:bookmarkStart w:id="147" w:name="_Toc2462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26349"/>
      <w:bookmarkStart w:id="149" w:name="_Toc20474"/>
      <w:bookmarkStart w:id="150" w:name="_Toc53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17327"/>
      <w:bookmarkStart w:id="152" w:name="_Toc15125"/>
      <w:bookmarkStart w:id="153" w:name="_Toc293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5171"/>
      <w:bookmarkStart w:id="155"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6" w:name="_Toc18842"/>
      <w:bookmarkStart w:id="157" w:name="_Toc782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这杨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59"/>
                    <a:stretch>
                      <a:fillRect/>
                    </a:stretch>
                  </pic:blipFill>
                  <pic:spPr>
                    <a:xfrm>
                      <a:off x="0" y="0"/>
                      <a:ext cx="5937250" cy="390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5 -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10254"/>
      <w:bookmarkStart w:id="159" w:name="_Toc13618"/>
      <w:bookmarkStart w:id="160" w:name="_Toc20752"/>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161" w:name="_Toc26496"/>
      <w:bookmarkStart w:id="162" w:name="_Toc13529"/>
      <w:bookmarkStart w:id="163" w:name="_Toc80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161"/>
      <w:bookmarkEnd w:id="162"/>
      <w:bookmarkEnd w:id="163"/>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4"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164"/>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5"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16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6"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16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 2020</w:t>
      </w:r>
      <w:r>
        <w:rPr>
          <w:rFonts w:hint="eastAsia" w:ascii="宋体" w:hAnsi="宋体" w:cs="宋体"/>
          <w:color w:val="000000" w:themeColor="text1"/>
          <w:lang w:val="en-US" w:eastAsia="zh-CN"/>
          <w14:textFill>
            <w14:solidFill>
              <w14:schemeClr w14:val="tx1"/>
            </w14:solidFill>
          </w14:textFill>
        </w:rPr>
        <w:t>.</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Browser Wars: Microsoft Versus Netscape. 2017, 1(1)</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 2021</w:t>
      </w:r>
      <w:r>
        <w:rPr>
          <w:rFonts w:hint="eastAsia" w:ascii="宋体" w:hAnsi="宋体" w:cs="宋体"/>
          <w:color w:val="000000" w:themeColor="text1"/>
          <w:lang w:val="en-US" w:eastAsia="zh-CN"/>
          <w14:textFill>
            <w14:solidFill>
              <w14:schemeClr w14:val="tx1"/>
            </w14:solidFill>
          </w14:textFill>
        </w:rPr>
        <w:t>.</w:t>
      </w:r>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8"/>
      </w:rPr>
    </w:pPr>
    <w:r>
      <w:fldChar w:fldCharType="begin"/>
    </w:r>
    <w:r>
      <w:rPr>
        <w:rStyle w:val="18"/>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4C06465"/>
    <w:rsid w:val="06F20040"/>
    <w:rsid w:val="073F1F8A"/>
    <w:rsid w:val="0768024E"/>
    <w:rsid w:val="089838C7"/>
    <w:rsid w:val="0A30042A"/>
    <w:rsid w:val="0B560319"/>
    <w:rsid w:val="0C7E4DF2"/>
    <w:rsid w:val="0E1A0159"/>
    <w:rsid w:val="0E774264"/>
    <w:rsid w:val="0F7565BC"/>
    <w:rsid w:val="12EC0512"/>
    <w:rsid w:val="15C06B4A"/>
    <w:rsid w:val="17DA62C7"/>
    <w:rsid w:val="18DB7272"/>
    <w:rsid w:val="1A030764"/>
    <w:rsid w:val="1BDC25AC"/>
    <w:rsid w:val="1CAC5DA3"/>
    <w:rsid w:val="1D587C9F"/>
    <w:rsid w:val="1FD40A08"/>
    <w:rsid w:val="1FD92081"/>
    <w:rsid w:val="20104596"/>
    <w:rsid w:val="201065BA"/>
    <w:rsid w:val="212F108A"/>
    <w:rsid w:val="21B52994"/>
    <w:rsid w:val="27BD2107"/>
    <w:rsid w:val="290225E4"/>
    <w:rsid w:val="29EA40F0"/>
    <w:rsid w:val="2BBA2FE2"/>
    <w:rsid w:val="2D88350C"/>
    <w:rsid w:val="2FA772EE"/>
    <w:rsid w:val="303505C6"/>
    <w:rsid w:val="30BE74C7"/>
    <w:rsid w:val="34314E53"/>
    <w:rsid w:val="35A07033"/>
    <w:rsid w:val="376874B5"/>
    <w:rsid w:val="37E0424A"/>
    <w:rsid w:val="3966053E"/>
    <w:rsid w:val="396F556C"/>
    <w:rsid w:val="3A4856D6"/>
    <w:rsid w:val="3D223476"/>
    <w:rsid w:val="3D9759E0"/>
    <w:rsid w:val="3F095B08"/>
    <w:rsid w:val="3FA036E3"/>
    <w:rsid w:val="4070058A"/>
    <w:rsid w:val="418B5A0B"/>
    <w:rsid w:val="43A978F5"/>
    <w:rsid w:val="4805360E"/>
    <w:rsid w:val="485730CA"/>
    <w:rsid w:val="4A1267DF"/>
    <w:rsid w:val="4A3A06CB"/>
    <w:rsid w:val="4A736947"/>
    <w:rsid w:val="4AF819F6"/>
    <w:rsid w:val="4D39582A"/>
    <w:rsid w:val="4D4E24E6"/>
    <w:rsid w:val="4F040DCA"/>
    <w:rsid w:val="4F1404A0"/>
    <w:rsid w:val="4FBE5F7B"/>
    <w:rsid w:val="50337709"/>
    <w:rsid w:val="524B4863"/>
    <w:rsid w:val="54B8428E"/>
    <w:rsid w:val="551C7E2C"/>
    <w:rsid w:val="56A73078"/>
    <w:rsid w:val="571E24D6"/>
    <w:rsid w:val="585D3F5B"/>
    <w:rsid w:val="58CD2AE3"/>
    <w:rsid w:val="59B42CA7"/>
    <w:rsid w:val="5AAF5FF4"/>
    <w:rsid w:val="5B5F68C0"/>
    <w:rsid w:val="5B6D36E7"/>
    <w:rsid w:val="5EF323C9"/>
    <w:rsid w:val="5F1374C7"/>
    <w:rsid w:val="5F331721"/>
    <w:rsid w:val="600D6A07"/>
    <w:rsid w:val="680E01F8"/>
    <w:rsid w:val="68AA6F11"/>
    <w:rsid w:val="6A107804"/>
    <w:rsid w:val="6A515E8B"/>
    <w:rsid w:val="6AB559C3"/>
    <w:rsid w:val="6D9844AC"/>
    <w:rsid w:val="6FA306D1"/>
    <w:rsid w:val="7061458C"/>
    <w:rsid w:val="7161554E"/>
    <w:rsid w:val="73BC6B30"/>
    <w:rsid w:val="74395D65"/>
    <w:rsid w:val="753C5F1F"/>
    <w:rsid w:val="75BD70A3"/>
    <w:rsid w:val="76124802"/>
    <w:rsid w:val="77F10B12"/>
    <w:rsid w:val="7B8964F7"/>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NUL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2021-01-24T06:59:18Z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